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C6" w:rsidRPr="00DE157D" w:rsidRDefault="00C148C6" w:rsidP="00C148C6">
      <w:pPr>
        <w:jc w:val="center"/>
        <w:rPr>
          <w:rFonts w:ascii="Calibri" w:eastAsia="Calibri" w:hAnsi="Calibri" w:cs="Times New Roman"/>
          <w:sz w:val="32"/>
          <w:szCs w:val="32"/>
          <w:u w:val="single"/>
        </w:rPr>
      </w:pPr>
      <w:r w:rsidRPr="00DE157D">
        <w:rPr>
          <w:rFonts w:ascii="Calibri" w:eastAsia="Calibri" w:hAnsi="Calibri" w:cs="Times New Roman"/>
          <w:sz w:val="32"/>
          <w:szCs w:val="32"/>
          <w:u w:val="single"/>
        </w:rPr>
        <w:t xml:space="preserve">Zápis ze setkání Školské rady ZŠ Želechovice nad Dřevnicí, příspěvková organizace, </w:t>
      </w:r>
      <w:r w:rsidR="00F514A9">
        <w:rPr>
          <w:rFonts w:ascii="Calibri" w:eastAsia="Calibri" w:hAnsi="Calibri" w:cs="Times New Roman"/>
          <w:sz w:val="32"/>
          <w:szCs w:val="32"/>
          <w:u w:val="single"/>
        </w:rPr>
        <w:t>22. 10</w:t>
      </w:r>
      <w:r w:rsidRPr="00DE157D">
        <w:rPr>
          <w:rFonts w:ascii="Calibri" w:eastAsia="Calibri" w:hAnsi="Calibri" w:cs="Times New Roman"/>
          <w:sz w:val="32"/>
          <w:szCs w:val="32"/>
          <w:u w:val="single"/>
        </w:rPr>
        <w:t>. 2018</w:t>
      </w:r>
    </w:p>
    <w:p w:rsidR="00C148C6" w:rsidRPr="00DE157D" w:rsidRDefault="00C148C6" w:rsidP="00C148C6">
      <w:pPr>
        <w:rPr>
          <w:rFonts w:ascii="Calibri" w:eastAsia="Calibri" w:hAnsi="Calibri" w:cs="Times New Roman"/>
          <w:b/>
        </w:rPr>
      </w:pPr>
      <w:r w:rsidRPr="00DE157D">
        <w:rPr>
          <w:rFonts w:ascii="Calibri" w:eastAsia="Calibri" w:hAnsi="Calibri" w:cs="Times New Roman"/>
          <w:b/>
        </w:rPr>
        <w:t>Přítomni:</w:t>
      </w:r>
    </w:p>
    <w:p w:rsidR="00C148C6" w:rsidRPr="00DE157D" w:rsidRDefault="00C148C6" w:rsidP="00C148C6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E157D">
        <w:rPr>
          <w:rFonts w:ascii="Calibri" w:eastAsia="Calibri" w:hAnsi="Calibri" w:cs="Times New Roman"/>
        </w:rPr>
        <w:t>Za zřizovatele: Bc. Pavlína Novotná</w:t>
      </w:r>
      <w:r>
        <w:rPr>
          <w:rFonts w:ascii="Calibri" w:eastAsia="Calibri" w:hAnsi="Calibri" w:cs="Times New Roman"/>
        </w:rPr>
        <w:t>, Ladislav Zicha</w:t>
      </w:r>
    </w:p>
    <w:p w:rsidR="00C148C6" w:rsidRPr="00DE157D" w:rsidRDefault="00C148C6" w:rsidP="00C148C6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E157D">
        <w:rPr>
          <w:rFonts w:ascii="Calibri" w:eastAsia="Calibri" w:hAnsi="Calibri" w:cs="Times New Roman"/>
        </w:rPr>
        <w:t>Zástupci pedagogů: Mgr. Ludmila Němcová, Mgr. Jana Hrubá</w:t>
      </w:r>
    </w:p>
    <w:p w:rsidR="00C148C6" w:rsidRDefault="00C148C6" w:rsidP="00C148C6">
      <w:pPr>
        <w:rPr>
          <w:rFonts w:ascii="Calibri" w:eastAsia="Calibri" w:hAnsi="Calibri" w:cs="Times New Roman"/>
        </w:rPr>
      </w:pPr>
      <w:r w:rsidRPr="00DE157D">
        <w:rPr>
          <w:rFonts w:ascii="Calibri" w:eastAsia="Calibri" w:hAnsi="Calibri" w:cs="Times New Roman"/>
          <w:b/>
        </w:rPr>
        <w:t>Nepřítomni</w:t>
      </w:r>
      <w:r w:rsidRPr="00DE157D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Ing. Stanislav</w:t>
      </w:r>
      <w:r w:rsidRPr="00DE157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Tichý</w:t>
      </w:r>
      <w:r w:rsidRPr="00DE157D">
        <w:rPr>
          <w:rFonts w:ascii="Calibri" w:eastAsia="Calibri" w:hAnsi="Calibri" w:cs="Times New Roman"/>
        </w:rPr>
        <w:t>, Petr Bažant (omluveni)</w:t>
      </w:r>
    </w:p>
    <w:p w:rsidR="00C148C6" w:rsidRPr="00DE157D" w:rsidRDefault="00C148C6" w:rsidP="00C148C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H</w:t>
      </w:r>
      <w:r w:rsidRPr="00092C2D">
        <w:rPr>
          <w:rFonts w:ascii="Calibri" w:eastAsia="Calibri" w:hAnsi="Calibri" w:cs="Times New Roman"/>
          <w:b/>
        </w:rPr>
        <w:t>ost</w:t>
      </w:r>
      <w:r>
        <w:rPr>
          <w:rFonts w:ascii="Calibri" w:eastAsia="Calibri" w:hAnsi="Calibri" w:cs="Times New Roman"/>
        </w:rPr>
        <w:t xml:space="preserve">: Mgr. Jarmila </w:t>
      </w:r>
      <w:proofErr w:type="spellStart"/>
      <w:r>
        <w:rPr>
          <w:rFonts w:ascii="Calibri" w:eastAsia="Calibri" w:hAnsi="Calibri" w:cs="Times New Roman"/>
        </w:rPr>
        <w:t>Machalíčková</w:t>
      </w:r>
      <w:proofErr w:type="spellEnd"/>
      <w:r>
        <w:rPr>
          <w:rFonts w:ascii="Calibri" w:eastAsia="Calibri" w:hAnsi="Calibri" w:cs="Times New Roman"/>
        </w:rPr>
        <w:t>, ředitelka školy</w:t>
      </w:r>
    </w:p>
    <w:p w:rsidR="00C148C6" w:rsidRPr="00DE157D" w:rsidRDefault="00C148C6" w:rsidP="00C148C6">
      <w:pPr>
        <w:rPr>
          <w:rFonts w:ascii="Calibri" w:eastAsia="Calibri" w:hAnsi="Calibri" w:cs="Times New Roman"/>
        </w:rPr>
      </w:pPr>
    </w:p>
    <w:p w:rsidR="00C148C6" w:rsidRDefault="00C148C6" w:rsidP="00C148C6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E157D">
        <w:rPr>
          <w:rFonts w:ascii="Calibri" w:eastAsia="Calibri" w:hAnsi="Calibri" w:cs="Times New Roman"/>
          <w:b/>
          <w:sz w:val="32"/>
          <w:szCs w:val="32"/>
        </w:rPr>
        <w:t>Program:</w:t>
      </w:r>
    </w:p>
    <w:p w:rsidR="00C148C6" w:rsidRDefault="00F514A9" w:rsidP="00F514A9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Informace od zřizovatele:</w:t>
      </w:r>
    </w:p>
    <w:p w:rsidR="00F514A9" w:rsidRDefault="00F514A9" w:rsidP="00F514A9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p. Novotná informovala o situaci ve vedení obce po volbách do obecního zastupitelstva: už není členkou zastupitelstva, ale je nadále pověřena působením ve školské radě</w:t>
      </w:r>
    </w:p>
    <w:p w:rsidR="00F514A9" w:rsidRDefault="00F514A9" w:rsidP="00F514A9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p. Novotná opakovaně vyzývala p. Bažanta k vyjádření, zda chce být členem školské rady, bez odezvy, vzhledem k tomu, že již není zástupcem rodičů, bude osloven další v pořadí zvolených kandidátů (p.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Ďuláková</w:t>
      </w:r>
      <w:proofErr w:type="spellEnd"/>
      <w:r>
        <w:rPr>
          <w:rFonts w:ascii="Calibri" w:eastAsia="Calibri" w:hAnsi="Calibri" w:cs="Times New Roman"/>
          <w:sz w:val="24"/>
          <w:szCs w:val="24"/>
        </w:rPr>
        <w:t>).</w:t>
      </w:r>
    </w:p>
    <w:p w:rsidR="00F514A9" w:rsidRDefault="00F514A9" w:rsidP="00F514A9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Paní ředitelka – </w:t>
      </w:r>
      <w:r w:rsidRPr="00DA19A7">
        <w:rPr>
          <w:rFonts w:ascii="Calibri" w:eastAsia="Calibri" w:hAnsi="Calibri" w:cs="Times New Roman"/>
          <w:b/>
          <w:sz w:val="24"/>
          <w:szCs w:val="24"/>
        </w:rPr>
        <w:t>seznámení s výroční zprávou</w:t>
      </w:r>
    </w:p>
    <w:p w:rsidR="00F514A9" w:rsidRDefault="00E41A15" w:rsidP="00E41A15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úředně vyžadované informace budou přepracovány do formy ročenky,</w:t>
      </w:r>
    </w:p>
    <w:p w:rsidR="00E41A15" w:rsidRDefault="00E41A15" w:rsidP="00E41A15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vzrůstá počet žáků i zaměstnanců, od ledna 2019 přibude asi 10 zaměstnanců MŠ a 80 dětí MŠ,</w:t>
      </w:r>
    </w:p>
    <w:p w:rsidR="00E41A15" w:rsidRDefault="00E41A15" w:rsidP="00E41A15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DA19A7">
        <w:rPr>
          <w:rFonts w:ascii="Calibri" w:eastAsia="Calibri" w:hAnsi="Calibri" w:cs="Times New Roman"/>
          <w:b/>
          <w:sz w:val="24"/>
          <w:szCs w:val="24"/>
        </w:rPr>
        <w:t>příjmy:</w:t>
      </w:r>
      <w:r>
        <w:rPr>
          <w:rFonts w:ascii="Calibri" w:eastAsia="Calibri" w:hAnsi="Calibri" w:cs="Times New Roman"/>
          <w:sz w:val="24"/>
          <w:szCs w:val="24"/>
        </w:rPr>
        <w:t xml:space="preserve"> nejvíce prostředky na platy, peníze na pomůcky nutno čerpat dle instrukcí krajského úřadu přesně k 31. 12. (nelze převést do dalšího roku),</w:t>
      </w:r>
    </w:p>
    <w:p w:rsidR="00E41A15" w:rsidRDefault="00E41A15" w:rsidP="00E41A15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nyní normativní hodnocení (škola dostává peníze na počet žáků</w:t>
      </w:r>
      <w:r w:rsidR="00766625">
        <w:rPr>
          <w:rFonts w:ascii="Calibri" w:eastAsia="Calibri" w:hAnsi="Calibri" w:cs="Times New Roman"/>
          <w:sz w:val="24"/>
          <w:szCs w:val="24"/>
        </w:rPr>
        <w:t>), nutno zvažovat naplněnost tříd (mnoho žáků s VPU – pro kvalitu výuky zásadní menší počet žáků ve třídě), od roku 2020 nový způsob financování (dle odučených hodin),</w:t>
      </w:r>
    </w:p>
    <w:p w:rsidR="00766625" w:rsidRDefault="00766625" w:rsidP="00E41A15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dobrá spolupráce s obcí, štědré příspěvky je nutno investovat do budovy školy,</w:t>
      </w:r>
    </w:p>
    <w:p w:rsidR="00766625" w:rsidRDefault="00766625" w:rsidP="00E41A15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nový zdroj získávání finančních prostředků – zapojení do projektů vypisovaných různými subjekty (peníze spíše na vybavení tříd),</w:t>
      </w:r>
    </w:p>
    <w:p w:rsidR="00766625" w:rsidRDefault="00766625" w:rsidP="00E41A15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vítané příjmy z pronájmů (tělocvična), jídelny (cizí strávníci, MŠ Mraveniště Zlín</w:t>
      </w:r>
      <w:r w:rsidR="0097448B">
        <w:rPr>
          <w:rFonts w:ascii="Calibri" w:eastAsia="Calibri" w:hAnsi="Calibri" w:cs="Times New Roman"/>
          <w:sz w:val="24"/>
          <w:szCs w:val="24"/>
        </w:rPr>
        <w:t xml:space="preserve"> – možno nakoupit nové vybavení do kuchyně)</w:t>
      </w:r>
    </w:p>
    <w:p w:rsidR="0097448B" w:rsidRDefault="0097448B" w:rsidP="00E41A15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bookmarkStart w:id="0" w:name="_GoBack"/>
      <w:r w:rsidRPr="00DA19A7">
        <w:rPr>
          <w:rFonts w:ascii="Calibri" w:eastAsia="Calibri" w:hAnsi="Calibri" w:cs="Times New Roman"/>
          <w:b/>
          <w:sz w:val="24"/>
          <w:szCs w:val="24"/>
        </w:rPr>
        <w:t>výdaje: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bookmarkEnd w:id="0"/>
      <w:r>
        <w:rPr>
          <w:rFonts w:ascii="Calibri" w:eastAsia="Calibri" w:hAnsi="Calibri" w:cs="Times New Roman"/>
          <w:sz w:val="24"/>
          <w:szCs w:val="24"/>
        </w:rPr>
        <w:t>nečekané výdaje na začátku roku (nevyfakturované práce za dvě účetní období bylo nutno zaplatit), navyšují se ceny elektřiny – nutno přijmout úsporná opatření,</w:t>
      </w:r>
    </w:p>
    <w:p w:rsidR="0097448B" w:rsidRDefault="00AD0D39" w:rsidP="0097448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P</w:t>
      </w:r>
      <w:r w:rsidR="0097448B">
        <w:rPr>
          <w:rFonts w:ascii="Calibri" w:eastAsia="Calibri" w:hAnsi="Calibri" w:cs="Times New Roman"/>
          <w:sz w:val="24"/>
          <w:szCs w:val="24"/>
        </w:rPr>
        <w:t xml:space="preserve">. Novotná: </w:t>
      </w:r>
      <w:r w:rsidR="00257D8A">
        <w:rPr>
          <w:rFonts w:ascii="Calibri" w:eastAsia="Calibri" w:hAnsi="Calibri" w:cs="Times New Roman"/>
          <w:sz w:val="24"/>
          <w:szCs w:val="24"/>
        </w:rPr>
        <w:t>dotaz na financování asistentek pedagoga – p. ředitelka vysvětlila způsob financování (z přidělených podpůrných opatření paušálem, záleží na délce praxe – nutno dofinancovat z jiných než krajských peněz, problém je získat asisten</w:t>
      </w:r>
      <w:r>
        <w:rPr>
          <w:rFonts w:ascii="Calibri" w:eastAsia="Calibri" w:hAnsi="Calibri" w:cs="Times New Roman"/>
          <w:sz w:val="24"/>
          <w:szCs w:val="24"/>
        </w:rPr>
        <w:t>tky na zkrácený úvazek).</w:t>
      </w:r>
    </w:p>
    <w:p w:rsidR="00AD0D39" w:rsidRDefault="00AD0D39" w:rsidP="0097448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Výroční zpráva byla schválena (4 pro, 2 nepřítomni).</w:t>
      </w:r>
    </w:p>
    <w:p w:rsidR="00AD0D39" w:rsidRDefault="00AD0D39" w:rsidP="0097448B">
      <w:pPr>
        <w:rPr>
          <w:rFonts w:ascii="Calibri" w:eastAsia="Calibri" w:hAnsi="Calibri" w:cs="Times New Roman"/>
          <w:sz w:val="24"/>
          <w:szCs w:val="24"/>
        </w:rPr>
      </w:pPr>
    </w:p>
    <w:p w:rsidR="00AD0D39" w:rsidRDefault="00AD0D39" w:rsidP="0097448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Další informace, diskuse:</w:t>
      </w:r>
    </w:p>
    <w:p w:rsidR="00AD0D39" w:rsidRDefault="00AD0D39" w:rsidP="00AD0D39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rozpočet školy má být veřejný, chystá se sloučení se školkou (činnost i majetek),</w:t>
      </w:r>
    </w:p>
    <w:p w:rsidR="00AD0D39" w:rsidRDefault="00AD0D39" w:rsidP="00AD0D39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další schůzka naplánována na půlku ledna.</w:t>
      </w:r>
    </w:p>
    <w:p w:rsidR="00AD0D39" w:rsidRDefault="00AD0D39" w:rsidP="00AD0D39">
      <w:pPr>
        <w:rPr>
          <w:rFonts w:ascii="Calibri" w:eastAsia="Calibri" w:hAnsi="Calibri" w:cs="Times New Roman"/>
          <w:sz w:val="24"/>
          <w:szCs w:val="24"/>
        </w:rPr>
      </w:pPr>
    </w:p>
    <w:p w:rsidR="00AD0D39" w:rsidRPr="00AD0D39" w:rsidRDefault="00AD0D39" w:rsidP="00AD0D39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Zapsala Jana Hrubá</w:t>
      </w:r>
    </w:p>
    <w:p w:rsidR="00AD0D39" w:rsidRDefault="00AD0D39" w:rsidP="0097448B">
      <w:pPr>
        <w:rPr>
          <w:rFonts w:ascii="Calibri" w:eastAsia="Calibri" w:hAnsi="Calibri" w:cs="Times New Roman"/>
          <w:sz w:val="24"/>
          <w:szCs w:val="24"/>
        </w:rPr>
      </w:pPr>
    </w:p>
    <w:p w:rsidR="00AD0D39" w:rsidRPr="0097448B" w:rsidRDefault="00AD0D39" w:rsidP="0097448B">
      <w:pPr>
        <w:rPr>
          <w:rFonts w:ascii="Calibri" w:eastAsia="Calibri" w:hAnsi="Calibri" w:cs="Times New Roman"/>
          <w:sz w:val="24"/>
          <w:szCs w:val="24"/>
        </w:rPr>
      </w:pPr>
    </w:p>
    <w:sectPr w:rsidR="00AD0D39" w:rsidRPr="009744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A9" w:rsidRDefault="00F514A9" w:rsidP="00F514A9">
      <w:pPr>
        <w:spacing w:after="0" w:line="240" w:lineRule="auto"/>
      </w:pPr>
      <w:r>
        <w:separator/>
      </w:r>
    </w:p>
  </w:endnote>
  <w:endnote w:type="continuationSeparator" w:id="0">
    <w:p w:rsidR="00F514A9" w:rsidRDefault="00F514A9" w:rsidP="00F5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7C9" w:rsidRDefault="00385C5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747C9" w:rsidRDefault="00385C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A9" w:rsidRDefault="00F514A9" w:rsidP="00F514A9">
      <w:pPr>
        <w:spacing w:after="0" w:line="240" w:lineRule="auto"/>
      </w:pPr>
      <w:r>
        <w:separator/>
      </w:r>
    </w:p>
  </w:footnote>
  <w:footnote w:type="continuationSeparator" w:id="0">
    <w:p w:rsidR="00F514A9" w:rsidRDefault="00F514A9" w:rsidP="00F5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A9" w:rsidRDefault="00F514A9">
    <w:pPr>
      <w:pStyle w:val="Zhlav"/>
    </w:pPr>
    <w:r>
      <w:t>Školská rada 22. 10. 2018</w:t>
    </w:r>
  </w:p>
  <w:p w:rsidR="005E0323" w:rsidRDefault="00385C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0034"/>
    <w:multiLevelType w:val="hybridMultilevel"/>
    <w:tmpl w:val="BA721ABA"/>
    <w:lvl w:ilvl="0" w:tplc="79CE4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C6"/>
    <w:rsid w:val="00257D8A"/>
    <w:rsid w:val="002C79CB"/>
    <w:rsid w:val="00385C5A"/>
    <w:rsid w:val="00766625"/>
    <w:rsid w:val="0097448B"/>
    <w:rsid w:val="00AD0D39"/>
    <w:rsid w:val="00C148C6"/>
    <w:rsid w:val="00DA19A7"/>
    <w:rsid w:val="00E41A15"/>
    <w:rsid w:val="00F5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4816"/>
  <w15:chartTrackingRefBased/>
  <w15:docId w15:val="{4EBA3A54-4BB6-4AC1-AD47-B98D7D0F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8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8C6"/>
  </w:style>
  <w:style w:type="paragraph" w:styleId="Zpat">
    <w:name w:val="footer"/>
    <w:basedOn w:val="Normln"/>
    <w:link w:val="ZpatChar"/>
    <w:uiPriority w:val="99"/>
    <w:unhideWhenUsed/>
    <w:rsid w:val="00C14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8C6"/>
  </w:style>
  <w:style w:type="paragraph" w:styleId="Odstavecseseznamem">
    <w:name w:val="List Paragraph"/>
    <w:basedOn w:val="Normln"/>
    <w:uiPriority w:val="34"/>
    <w:qFormat/>
    <w:rsid w:val="00C1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Želechovice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Hrubý</dc:creator>
  <cp:keywords/>
  <dc:description/>
  <cp:lastModifiedBy>Ondřej Hrubý</cp:lastModifiedBy>
  <cp:revision>7</cp:revision>
  <dcterms:created xsi:type="dcterms:W3CDTF">2018-12-14T10:24:00Z</dcterms:created>
  <dcterms:modified xsi:type="dcterms:W3CDTF">2018-12-14T10:49:00Z</dcterms:modified>
</cp:coreProperties>
</file>